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02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ANEXO V</w:t>
      </w:r>
    </w:p>
    <w:p w:rsidR="00BC1102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43F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TERMO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DE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COMPROMISSO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PARA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GRUPO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DE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pacing w:val="-2"/>
          <w:sz w:val="24"/>
          <w:szCs w:val="24"/>
        </w:rPr>
        <w:t>ARTESANAL</w:t>
      </w:r>
    </w:p>
    <w:p w:rsidR="0036643F" w:rsidRPr="001A42B9" w:rsidRDefault="0036643F">
      <w:pPr>
        <w:pStyle w:val="Corpodetexto"/>
        <w:spacing w:before="225"/>
        <w:rPr>
          <w:rFonts w:ascii="Times New Roman" w:hAnsi="Times New Roman" w:cs="Times New Roman"/>
          <w:b/>
          <w:sz w:val="24"/>
          <w:szCs w:val="24"/>
        </w:rPr>
      </w:pPr>
    </w:p>
    <w:p w:rsidR="0036643F" w:rsidRPr="001A42B9" w:rsidRDefault="00BC1102">
      <w:pPr>
        <w:pStyle w:val="Corpodetexto"/>
        <w:tabs>
          <w:tab w:val="left" w:pos="2699"/>
          <w:tab w:val="left" w:pos="8226"/>
          <w:tab w:val="left" w:pos="8262"/>
        </w:tabs>
        <w:spacing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E</w:t>
      </w:r>
      <w:r w:rsidRPr="001A42B9">
        <w:rPr>
          <w:rFonts w:ascii="Times New Roman" w:hAnsi="Times New Roman" w:cs="Times New Roman"/>
          <w:sz w:val="24"/>
          <w:szCs w:val="24"/>
        </w:rPr>
        <w:t>u,</w:t>
      </w:r>
      <w:r w:rsidRPr="001A42B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portador (a) do RG 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nº</w:t>
      </w:r>
      <w:r w:rsidRPr="001A42B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inscrito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(a)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CPF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sob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residente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36643F" w:rsidRPr="001A42B9" w:rsidRDefault="00BC1102" w:rsidP="00BC1102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cidade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representante legal do Grupo de Produção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Artesanal</w:t>
      </w:r>
      <w:r w:rsidRPr="001A42B9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situado no endereço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cidade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1A42B9">
        <w:rPr>
          <w:rFonts w:ascii="Times New Roman" w:hAnsi="Times New Roman" w:cs="Times New Roman"/>
          <w:sz w:val="24"/>
          <w:szCs w:val="24"/>
        </w:rPr>
        <w:t>selecionada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comercializar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associados,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conforme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Cartas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Anuências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anexas,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 evento 21º Salão do Artesanato – Raízes Brasileiras.</w:t>
      </w:r>
    </w:p>
    <w:p w:rsidR="00BC1102" w:rsidRPr="001A42B9" w:rsidRDefault="00BC1102" w:rsidP="00BC1102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 w:rsidP="00BC11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Comprometo-me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cumprir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disposições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previstas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Edital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nº</w:t>
      </w:r>
      <w:r w:rsidRPr="001A42B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1A42B9" w:rsidRPr="001A42B9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1A42B9">
        <w:rPr>
          <w:rFonts w:ascii="Times New Roman" w:hAnsi="Times New Roman" w:cs="Times New Roman"/>
          <w:color w:val="000000" w:themeColor="text1"/>
          <w:sz w:val="24"/>
          <w:szCs w:val="24"/>
        </w:rPr>
        <w:t>/2026,</w:t>
      </w:r>
      <w:r w:rsidRPr="001A42B9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A42B9"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assumo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ter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responsabilidade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técnica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compromisso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>de:</w:t>
      </w:r>
    </w:p>
    <w:p w:rsidR="0036643F" w:rsidRPr="001A42B9" w:rsidRDefault="00BC1102">
      <w:pPr>
        <w:pStyle w:val="PargrafodaLista"/>
        <w:numPr>
          <w:ilvl w:val="0"/>
          <w:numId w:val="2"/>
        </w:numPr>
        <w:tabs>
          <w:tab w:val="left" w:pos="361"/>
          <w:tab w:val="left" w:pos="484"/>
        </w:tabs>
        <w:spacing w:before="29" w:line="273" w:lineRule="auto"/>
        <w:ind w:right="131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Mobilizar os artesãos vinculados ao grupo de produção artesanal e garantir a produção do(s) modelo(s) e quantidades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especificadas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divulgação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seleção,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acordo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cronograma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artigo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11º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 xml:space="preserve">do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Edital;</w:t>
      </w:r>
    </w:p>
    <w:p w:rsidR="0036643F" w:rsidRPr="001A42B9" w:rsidRDefault="00BC1102">
      <w:pPr>
        <w:pStyle w:val="PargrafodaLista"/>
        <w:numPr>
          <w:ilvl w:val="0"/>
          <w:numId w:val="2"/>
        </w:numPr>
        <w:tabs>
          <w:tab w:val="left" w:pos="373"/>
          <w:tab w:val="left" w:pos="484"/>
        </w:tabs>
        <w:spacing w:line="273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Preparar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envio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peças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produzidas,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etiquetadas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individualmente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embaladas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forma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apropriada, de acordo com o disposto neste Edital.</w:t>
      </w:r>
    </w:p>
    <w:p w:rsidR="0036643F" w:rsidRPr="001A42B9" w:rsidRDefault="0036643F">
      <w:pPr>
        <w:pStyle w:val="Corpodetexto"/>
        <w:spacing w:before="36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Assumo</w:t>
      </w:r>
      <w:r w:rsidRPr="001A42B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também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ter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ciência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7" w:line="259" w:lineRule="auto"/>
        <w:ind w:right="123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 xml:space="preserve">As peças dos vinculados serão expostas em espaço compartilhado, no estande do Estado de </w:t>
      </w:r>
      <w:r w:rsidRPr="001A4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Minas Gerais </w:t>
      </w:r>
      <w:r w:rsidRPr="001A42B9">
        <w:rPr>
          <w:rFonts w:ascii="Times New Roman" w:hAnsi="Times New Roman" w:cs="Times New Roman"/>
          <w:sz w:val="24"/>
          <w:szCs w:val="24"/>
        </w:rPr>
        <w:t xml:space="preserve">e serão comercializadas por integrantes do Grupo de Produção Artesanal </w:t>
      </w:r>
      <w:r w:rsidRPr="001A42B9">
        <w:rPr>
          <w:rFonts w:ascii="Times New Roman" w:hAnsi="Times New Roman" w:cs="Times New Roman"/>
          <w:color w:val="FF0000"/>
          <w:sz w:val="24"/>
          <w:szCs w:val="24"/>
        </w:rPr>
        <w:t>(nome do grupo)</w:t>
      </w:r>
      <w:r w:rsidRPr="001A42B9">
        <w:rPr>
          <w:rFonts w:ascii="Times New Roman" w:hAnsi="Times New Roman" w:cs="Times New Roman"/>
          <w:sz w:val="24"/>
          <w:szCs w:val="24"/>
        </w:rPr>
        <w:t>, segundo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orientações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membros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COORDENAÇÃO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ESTADUAL</w:t>
      </w:r>
      <w:r w:rsidRPr="001A42B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PAB,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valor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resultante das vendas ficará sob a guarda e responsabilidade do representante;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14" w:line="273" w:lineRule="auto"/>
        <w:ind w:right="152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62"/>
        </w:tabs>
        <w:spacing w:before="0" w:line="249" w:lineRule="exact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há</w:t>
      </w:r>
      <w:r w:rsidRPr="001A42B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ônus</w:t>
      </w:r>
      <w:r w:rsidRPr="001A42B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à</w:t>
      </w:r>
      <w:r w:rsidRPr="001A42B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A42B9">
        <w:rPr>
          <w:rFonts w:ascii="Times New Roman" w:hAnsi="Times New Roman" w:cs="Times New Roman"/>
          <w:sz w:val="24"/>
          <w:szCs w:val="24"/>
        </w:rPr>
        <w:t>o</w:t>
      </w:r>
      <w:bookmarkStart w:id="0" w:name="_GoBack"/>
      <w:bookmarkEnd w:id="0"/>
      <w:r w:rsidRPr="001A42B9">
        <w:rPr>
          <w:rFonts w:ascii="Times New Roman" w:hAnsi="Times New Roman" w:cs="Times New Roman"/>
          <w:sz w:val="24"/>
          <w:szCs w:val="24"/>
        </w:rPr>
        <w:t xml:space="preserve">  e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suas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vinculadas,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</w:t>
      </w:r>
      <w:r w:rsidRPr="001A42B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caso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acidente,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>dano</w:t>
      </w:r>
    </w:p>
    <w:p w:rsidR="0036643F" w:rsidRPr="001A42B9" w:rsidRDefault="00BC1102">
      <w:pPr>
        <w:pStyle w:val="Corpodetexto"/>
        <w:spacing w:before="29" w:line="273" w:lineRule="auto"/>
        <w:ind w:left="484" w:right="129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serviço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seguro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das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peças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durante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trajeto,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assim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como,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período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exposição e comercialização das peças;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421"/>
          <w:tab w:val="left" w:pos="484"/>
        </w:tabs>
        <w:spacing w:line="247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Deverei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recolher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produtos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comercializados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prazo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determinado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que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após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prazo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 Secretaria de Estado de Desenvolvimento Econômic</w:t>
      </w:r>
      <w:r w:rsid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>, não mais responderá por eventuais extravios;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62"/>
        </w:tabs>
        <w:spacing w:before="19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Declaro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ainda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estar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apto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contemplado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pelo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edital,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incorrendo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nenhuma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suas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36643F" w:rsidRPr="001A42B9" w:rsidRDefault="0036643F">
      <w:pPr>
        <w:pStyle w:val="Corpodetexto"/>
        <w:spacing w:before="69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tabs>
          <w:tab w:val="left" w:pos="2040"/>
          <w:tab w:val="left" w:pos="2571"/>
          <w:tab w:val="left" w:pos="4132"/>
        </w:tabs>
        <w:ind w:right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 xml:space="preserve">,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 xml:space="preserve">de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2026</w:t>
      </w:r>
    </w:p>
    <w:p w:rsidR="0036643F" w:rsidRPr="001A42B9" w:rsidRDefault="0036643F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spacing w:before="60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2023573</wp:posOffset>
                </wp:positionH>
                <wp:positionV relativeFrom="paragraph">
                  <wp:posOffset>199581</wp:posOffset>
                </wp:positionV>
                <wp:extent cx="35064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6470">
                              <a:moveTo>
                                <a:pt x="0" y="0"/>
                              </a:moveTo>
                              <a:lnTo>
                                <a:pt x="3506259" y="0"/>
                              </a:lnTo>
                            </a:path>
                          </a:pathLst>
                        </a:custGeom>
                        <a:ln w="87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3B408" id="Graphic 5" o:spid="_x0000_s1026" style="position:absolute;margin-left:159.35pt;margin-top:15.7pt;width:276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6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" path="m,l3506259,e" filled="f" strokeweight=".24192mm">
                <v:path arrowok="t"/>
                <w10:wrap type="topAndBottom" anchorx="page"/>
              </v:shape>
            </w:pict>
          </mc:Fallback>
        </mc:AlternateContent>
      </w:r>
    </w:p>
    <w:p w:rsidR="0036643F" w:rsidRPr="001A42B9" w:rsidRDefault="00BC1102">
      <w:pPr>
        <w:spacing w:before="20"/>
        <w:ind w:left="-1" w:right="34"/>
        <w:jc w:val="center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(Nome</w:t>
      </w:r>
      <w:r w:rsidRPr="001A42B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assinatura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representante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grupo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artesanal)</w:t>
      </w:r>
    </w:p>
    <w:sectPr w:rsidR="0036643F" w:rsidRPr="001A42B9" w:rsidSect="00BC1102">
      <w:type w:val="continuous"/>
      <w:pgSz w:w="11900" w:h="16840"/>
      <w:pgMar w:top="50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39C" w:rsidRDefault="00BC1102">
      <w:r>
        <w:separator/>
      </w:r>
    </w:p>
  </w:endnote>
  <w:endnote w:type="continuationSeparator" w:id="0">
    <w:p w:rsidR="009D239C" w:rsidRDefault="00BC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39C" w:rsidRDefault="00BC1102">
      <w:r>
        <w:separator/>
      </w:r>
    </w:p>
  </w:footnote>
  <w:footnote w:type="continuationSeparator" w:id="0">
    <w:p w:rsidR="009D239C" w:rsidRDefault="00BC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8B3"/>
    <w:multiLevelType w:val="hybridMultilevel"/>
    <w:tmpl w:val="802C89B0"/>
    <w:lvl w:ilvl="0" w:tplc="CF441BA8">
      <w:start w:val="1"/>
      <w:numFmt w:val="lowerLetter"/>
      <w:lvlText w:val="%1."/>
      <w:lvlJc w:val="left"/>
      <w:pPr>
        <w:ind w:left="484" w:hanging="24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1"/>
        <w:szCs w:val="21"/>
        <w:lang w:val="pt-PT" w:eastAsia="en-US" w:bidi="ar-SA"/>
      </w:rPr>
    </w:lvl>
    <w:lvl w:ilvl="1" w:tplc="40487BD0">
      <w:numFmt w:val="bullet"/>
      <w:lvlText w:val="•"/>
      <w:lvlJc w:val="left"/>
      <w:pPr>
        <w:ind w:left="1508" w:hanging="241"/>
      </w:pPr>
      <w:rPr>
        <w:rFonts w:hint="default"/>
        <w:lang w:val="pt-PT" w:eastAsia="en-US" w:bidi="ar-SA"/>
      </w:rPr>
    </w:lvl>
    <w:lvl w:ilvl="2" w:tplc="79CE5586">
      <w:numFmt w:val="bullet"/>
      <w:lvlText w:val="•"/>
      <w:lvlJc w:val="left"/>
      <w:pPr>
        <w:ind w:left="2537" w:hanging="241"/>
      </w:pPr>
      <w:rPr>
        <w:rFonts w:hint="default"/>
        <w:lang w:val="pt-PT" w:eastAsia="en-US" w:bidi="ar-SA"/>
      </w:rPr>
    </w:lvl>
    <w:lvl w:ilvl="3" w:tplc="7F964496">
      <w:numFmt w:val="bullet"/>
      <w:lvlText w:val="•"/>
      <w:lvlJc w:val="left"/>
      <w:pPr>
        <w:ind w:left="3566" w:hanging="241"/>
      </w:pPr>
      <w:rPr>
        <w:rFonts w:hint="default"/>
        <w:lang w:val="pt-PT" w:eastAsia="en-US" w:bidi="ar-SA"/>
      </w:rPr>
    </w:lvl>
    <w:lvl w:ilvl="4" w:tplc="99DAB714">
      <w:numFmt w:val="bullet"/>
      <w:lvlText w:val="•"/>
      <w:lvlJc w:val="left"/>
      <w:pPr>
        <w:ind w:left="4595" w:hanging="241"/>
      </w:pPr>
      <w:rPr>
        <w:rFonts w:hint="default"/>
        <w:lang w:val="pt-PT" w:eastAsia="en-US" w:bidi="ar-SA"/>
      </w:rPr>
    </w:lvl>
    <w:lvl w:ilvl="5" w:tplc="0A281AE4">
      <w:numFmt w:val="bullet"/>
      <w:lvlText w:val="•"/>
      <w:lvlJc w:val="left"/>
      <w:pPr>
        <w:ind w:left="5624" w:hanging="241"/>
      </w:pPr>
      <w:rPr>
        <w:rFonts w:hint="default"/>
        <w:lang w:val="pt-PT" w:eastAsia="en-US" w:bidi="ar-SA"/>
      </w:rPr>
    </w:lvl>
    <w:lvl w:ilvl="6" w:tplc="2668D0A4">
      <w:numFmt w:val="bullet"/>
      <w:lvlText w:val="•"/>
      <w:lvlJc w:val="left"/>
      <w:pPr>
        <w:ind w:left="6652" w:hanging="241"/>
      </w:pPr>
      <w:rPr>
        <w:rFonts w:hint="default"/>
        <w:lang w:val="pt-PT" w:eastAsia="en-US" w:bidi="ar-SA"/>
      </w:rPr>
    </w:lvl>
    <w:lvl w:ilvl="7" w:tplc="DF9E7450">
      <w:numFmt w:val="bullet"/>
      <w:lvlText w:val="•"/>
      <w:lvlJc w:val="left"/>
      <w:pPr>
        <w:ind w:left="7681" w:hanging="241"/>
      </w:pPr>
      <w:rPr>
        <w:rFonts w:hint="default"/>
        <w:lang w:val="pt-PT" w:eastAsia="en-US" w:bidi="ar-SA"/>
      </w:rPr>
    </w:lvl>
    <w:lvl w:ilvl="8" w:tplc="BD7E3756">
      <w:numFmt w:val="bullet"/>
      <w:lvlText w:val="•"/>
      <w:lvlJc w:val="left"/>
      <w:pPr>
        <w:ind w:left="8710" w:hanging="241"/>
      </w:pPr>
      <w:rPr>
        <w:rFonts w:hint="default"/>
        <w:lang w:val="pt-PT" w:eastAsia="en-US" w:bidi="ar-SA"/>
      </w:rPr>
    </w:lvl>
  </w:abstractNum>
  <w:abstractNum w:abstractNumId="1" w15:restartNumberingAfterBreak="0">
    <w:nsid w:val="19545C1B"/>
    <w:multiLevelType w:val="hybridMultilevel"/>
    <w:tmpl w:val="9CF2593A"/>
    <w:lvl w:ilvl="0" w:tplc="8C6E03AC">
      <w:start w:val="1"/>
      <w:numFmt w:val="decimal"/>
      <w:lvlText w:val="%1."/>
      <w:lvlJc w:val="left"/>
      <w:pPr>
        <w:ind w:left="484" w:hanging="2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1"/>
        <w:szCs w:val="21"/>
        <w:lang w:val="pt-PT" w:eastAsia="en-US" w:bidi="ar-SA"/>
      </w:rPr>
    </w:lvl>
    <w:lvl w:ilvl="1" w:tplc="3F1A41B4">
      <w:numFmt w:val="bullet"/>
      <w:lvlText w:val="•"/>
      <w:lvlJc w:val="left"/>
      <w:pPr>
        <w:ind w:left="1508" w:hanging="253"/>
      </w:pPr>
      <w:rPr>
        <w:rFonts w:hint="default"/>
        <w:lang w:val="pt-PT" w:eastAsia="en-US" w:bidi="ar-SA"/>
      </w:rPr>
    </w:lvl>
    <w:lvl w:ilvl="2" w:tplc="0A7EF57E">
      <w:numFmt w:val="bullet"/>
      <w:lvlText w:val="•"/>
      <w:lvlJc w:val="left"/>
      <w:pPr>
        <w:ind w:left="2537" w:hanging="253"/>
      </w:pPr>
      <w:rPr>
        <w:rFonts w:hint="default"/>
        <w:lang w:val="pt-PT" w:eastAsia="en-US" w:bidi="ar-SA"/>
      </w:rPr>
    </w:lvl>
    <w:lvl w:ilvl="3" w:tplc="974A5D98">
      <w:numFmt w:val="bullet"/>
      <w:lvlText w:val="•"/>
      <w:lvlJc w:val="left"/>
      <w:pPr>
        <w:ind w:left="3566" w:hanging="253"/>
      </w:pPr>
      <w:rPr>
        <w:rFonts w:hint="default"/>
        <w:lang w:val="pt-PT" w:eastAsia="en-US" w:bidi="ar-SA"/>
      </w:rPr>
    </w:lvl>
    <w:lvl w:ilvl="4" w:tplc="FC30498C">
      <w:numFmt w:val="bullet"/>
      <w:lvlText w:val="•"/>
      <w:lvlJc w:val="left"/>
      <w:pPr>
        <w:ind w:left="4595" w:hanging="253"/>
      </w:pPr>
      <w:rPr>
        <w:rFonts w:hint="default"/>
        <w:lang w:val="pt-PT" w:eastAsia="en-US" w:bidi="ar-SA"/>
      </w:rPr>
    </w:lvl>
    <w:lvl w:ilvl="5" w:tplc="07B04AA2">
      <w:numFmt w:val="bullet"/>
      <w:lvlText w:val="•"/>
      <w:lvlJc w:val="left"/>
      <w:pPr>
        <w:ind w:left="5624" w:hanging="253"/>
      </w:pPr>
      <w:rPr>
        <w:rFonts w:hint="default"/>
        <w:lang w:val="pt-PT" w:eastAsia="en-US" w:bidi="ar-SA"/>
      </w:rPr>
    </w:lvl>
    <w:lvl w:ilvl="6" w:tplc="9B9086C0">
      <w:numFmt w:val="bullet"/>
      <w:lvlText w:val="•"/>
      <w:lvlJc w:val="left"/>
      <w:pPr>
        <w:ind w:left="6652" w:hanging="253"/>
      </w:pPr>
      <w:rPr>
        <w:rFonts w:hint="default"/>
        <w:lang w:val="pt-PT" w:eastAsia="en-US" w:bidi="ar-SA"/>
      </w:rPr>
    </w:lvl>
    <w:lvl w:ilvl="7" w:tplc="13D67F54">
      <w:numFmt w:val="bullet"/>
      <w:lvlText w:val="•"/>
      <w:lvlJc w:val="left"/>
      <w:pPr>
        <w:ind w:left="7681" w:hanging="253"/>
      </w:pPr>
      <w:rPr>
        <w:rFonts w:hint="default"/>
        <w:lang w:val="pt-PT" w:eastAsia="en-US" w:bidi="ar-SA"/>
      </w:rPr>
    </w:lvl>
    <w:lvl w:ilvl="8" w:tplc="4BA8FF3A">
      <w:numFmt w:val="bullet"/>
      <w:lvlText w:val="•"/>
      <w:lvlJc w:val="left"/>
      <w:pPr>
        <w:ind w:left="8710" w:hanging="253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3F"/>
    <w:rsid w:val="001A42B9"/>
    <w:rsid w:val="0036643F"/>
    <w:rsid w:val="009D239C"/>
    <w:rsid w:val="00BC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9965"/>
  <w15:docId w15:val="{AFE83639-B7BA-428A-AAFB-A8D6E15D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ind w:left="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2"/>
      <w:ind w:left="484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emEspaamento">
    <w:name w:val="No Spacing"/>
    <w:uiPriority w:val="1"/>
    <w:qFormat/>
    <w:rsid w:val="00BC110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944FCA7F-C093-42B5-AB73-4C8896500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BD9C6A-502B-4393-B8CF-2E6354905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FFA65-0AE5-4BAC-87CF-A98DD044D300}">
  <ds:schemaRefs>
    <ds:schemaRef ds:uri="dad0579d-d0af-4ef4-aaaa-ea3db903667b"/>
    <ds:schemaRef ds:uri="http://schemas.openxmlformats.org/package/2006/metadata/core-properties"/>
    <ds:schemaRef ds:uri="086d0269-df5c-4fbb-8ac8-ce739db640bd"/>
    <ds:schemaRef ds:uri="http://schemas.microsoft.com/office/2006/documentManagement/types"/>
    <ds:schemaRef ds:uri="http://schemas.microsoft.com/office/2006/metadata/properties"/>
    <ds:schemaRef ds:uri="182dc7e9-28bc-489d-9529-1bfaf4a81191"/>
    <ds:schemaRef ds:uri="http://www.w3.org/XML/1998/namespace"/>
    <ds:schemaRef ds:uri="http://purl.org/dc/dcmitype/"/>
    <ds:schemaRef ds:uri="http://purl.org/dc/terms/"/>
    <ds:schemaRef ds:uri="e45eeb21-54bf-4d0a-b6ac-b3cefff7e859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3</cp:revision>
  <dcterms:created xsi:type="dcterms:W3CDTF">2026-01-26T18:55:00Z</dcterms:created>
  <dcterms:modified xsi:type="dcterms:W3CDTF">2026-02-02T18:11:00Z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